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 Нурлат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63.16.046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Кошки, Самарская обл., с. Кошки, ул. 60 лет Октября,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15:00 (ежедневно); 17:00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15:20 (ежедневно); 17:20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15:15 (ежедневно); 17:15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17:30 (ежедневно); 19:00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17:20 (ежедневно); 18:50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17:40 (ежедневно); 18:50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08:00 (ежедневно);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 (ежедневно); 18:00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09:50 (ежедневно); 17:50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12:35 (ежедневно); 20:30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